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398" w:rsidRPr="00657A5F" w:rsidRDefault="00657A5F" w:rsidP="00657A5F">
      <w:pPr>
        <w:jc w:val="center"/>
        <w:rPr>
          <w:b/>
          <w:sz w:val="28"/>
        </w:rPr>
      </w:pPr>
      <w:r w:rsidRPr="00657A5F">
        <w:rPr>
          <w:b/>
          <w:sz w:val="28"/>
        </w:rPr>
        <w:t>FICHE D’EVALUATION DES LIEUX D’AUTO-APPRENTISSAGE</w:t>
      </w:r>
    </w:p>
    <w:tbl>
      <w:tblPr>
        <w:tblStyle w:val="Grilledutableau"/>
        <w:tblpPr w:leftFromText="141" w:rightFromText="141" w:vertAnchor="page" w:horzAnchor="margin" w:tblpY="2981"/>
        <w:tblW w:w="0" w:type="auto"/>
        <w:tblLook w:val="04A0"/>
      </w:tblPr>
      <w:tblGrid>
        <w:gridCol w:w="4606"/>
        <w:gridCol w:w="4606"/>
      </w:tblGrid>
      <w:tr w:rsidR="00657A5F" w:rsidTr="00657A5F">
        <w:trPr>
          <w:trHeight w:val="564"/>
        </w:trPr>
        <w:tc>
          <w:tcPr>
            <w:tcW w:w="4606" w:type="dxa"/>
          </w:tcPr>
          <w:p w:rsidR="00657A5F" w:rsidRPr="00657A5F" w:rsidRDefault="00657A5F" w:rsidP="00657A5F">
            <w:pPr>
              <w:rPr>
                <w:b/>
              </w:rPr>
            </w:pPr>
            <w:r w:rsidRPr="00657A5F">
              <w:rPr>
                <w:b/>
                <w:sz w:val="32"/>
              </w:rPr>
              <w:t>CRITERES</w:t>
            </w:r>
          </w:p>
        </w:tc>
        <w:tc>
          <w:tcPr>
            <w:tcW w:w="4606" w:type="dxa"/>
          </w:tcPr>
          <w:p w:rsidR="00657A5F" w:rsidRDefault="00657A5F" w:rsidP="00657A5F">
            <w:r w:rsidRPr="00657A5F">
              <w:rPr>
                <w:sz w:val="32"/>
              </w:rPr>
              <w:t xml:space="preserve">Lieu : </w:t>
            </w:r>
          </w:p>
        </w:tc>
      </w:tr>
      <w:tr w:rsidR="00657A5F" w:rsidTr="00657A5F">
        <w:trPr>
          <w:trHeight w:val="842"/>
        </w:trPr>
        <w:tc>
          <w:tcPr>
            <w:tcW w:w="4606" w:type="dxa"/>
          </w:tcPr>
          <w:p w:rsidR="00657A5F" w:rsidRDefault="00657A5F" w:rsidP="00657A5F">
            <w:r>
              <w:t>Tranquillité, Calme</w:t>
            </w:r>
          </w:p>
        </w:tc>
        <w:tc>
          <w:tcPr>
            <w:tcW w:w="4606" w:type="dxa"/>
          </w:tcPr>
          <w:p w:rsidR="00657A5F" w:rsidRDefault="00657A5F" w:rsidP="00657A5F">
            <w:pPr>
              <w:pStyle w:val="Paragraphedeliste"/>
              <w:ind w:left="1440"/>
              <w:jc w:val="both"/>
            </w:pPr>
          </w:p>
          <w:p w:rsidR="00657A5F" w:rsidRPr="00657A5F" w:rsidRDefault="00657A5F" w:rsidP="00657A5F">
            <w:pPr>
              <w:jc w:val="center"/>
            </w:pPr>
            <w:r>
              <w:t>1      2      3      4      5</w:t>
            </w:r>
          </w:p>
        </w:tc>
      </w:tr>
      <w:tr w:rsidR="00657A5F" w:rsidTr="00657A5F">
        <w:trPr>
          <w:trHeight w:val="841"/>
        </w:trPr>
        <w:tc>
          <w:tcPr>
            <w:tcW w:w="4606" w:type="dxa"/>
          </w:tcPr>
          <w:p w:rsidR="00657A5F" w:rsidRDefault="00657A5F" w:rsidP="00657A5F">
            <w:r>
              <w:t>Possibilité d’utilisation de ressources</w:t>
            </w:r>
          </w:p>
        </w:tc>
        <w:tc>
          <w:tcPr>
            <w:tcW w:w="4606" w:type="dxa"/>
          </w:tcPr>
          <w:p w:rsidR="00657A5F" w:rsidRDefault="00657A5F" w:rsidP="00657A5F">
            <w:pPr>
              <w:jc w:val="center"/>
            </w:pPr>
          </w:p>
          <w:p w:rsidR="00657A5F" w:rsidRDefault="00657A5F" w:rsidP="00657A5F">
            <w:pPr>
              <w:jc w:val="center"/>
            </w:pPr>
            <w:r>
              <w:t>1      2      3      4      5</w:t>
            </w:r>
          </w:p>
        </w:tc>
      </w:tr>
      <w:tr w:rsidR="00657A5F" w:rsidTr="00657A5F">
        <w:trPr>
          <w:trHeight w:val="838"/>
        </w:trPr>
        <w:tc>
          <w:tcPr>
            <w:tcW w:w="4606" w:type="dxa"/>
          </w:tcPr>
          <w:p w:rsidR="00657A5F" w:rsidRDefault="00657A5F" w:rsidP="00657A5F">
            <w:r>
              <w:t>Confort</w:t>
            </w:r>
          </w:p>
        </w:tc>
        <w:tc>
          <w:tcPr>
            <w:tcW w:w="4606" w:type="dxa"/>
          </w:tcPr>
          <w:p w:rsidR="00657A5F" w:rsidRDefault="00657A5F" w:rsidP="00657A5F"/>
          <w:p w:rsidR="00657A5F" w:rsidRDefault="00657A5F" w:rsidP="00657A5F">
            <w:pPr>
              <w:jc w:val="center"/>
            </w:pPr>
            <w:r>
              <w:t>1      2      3      4      5</w:t>
            </w:r>
          </w:p>
        </w:tc>
      </w:tr>
      <w:tr w:rsidR="00657A5F" w:rsidTr="00657A5F">
        <w:trPr>
          <w:trHeight w:val="822"/>
        </w:trPr>
        <w:tc>
          <w:tcPr>
            <w:tcW w:w="4606" w:type="dxa"/>
          </w:tcPr>
          <w:p w:rsidR="00657A5F" w:rsidRDefault="00657A5F" w:rsidP="00657A5F">
            <w:r>
              <w:t>Ambiance générale de l’endroit</w:t>
            </w:r>
          </w:p>
        </w:tc>
        <w:tc>
          <w:tcPr>
            <w:tcW w:w="4606" w:type="dxa"/>
          </w:tcPr>
          <w:p w:rsidR="00657A5F" w:rsidRDefault="00657A5F" w:rsidP="00657A5F"/>
          <w:p w:rsidR="00657A5F" w:rsidRDefault="00657A5F" w:rsidP="00657A5F">
            <w:pPr>
              <w:jc w:val="center"/>
            </w:pPr>
            <w:r>
              <w:t>1      2      3      4      5</w:t>
            </w:r>
          </w:p>
        </w:tc>
      </w:tr>
      <w:tr w:rsidR="00657A5F" w:rsidTr="00657A5F">
        <w:trPr>
          <w:trHeight w:val="861"/>
        </w:trPr>
        <w:tc>
          <w:tcPr>
            <w:tcW w:w="4606" w:type="dxa"/>
          </w:tcPr>
          <w:p w:rsidR="00657A5F" w:rsidRDefault="00657A5F" w:rsidP="00657A5F">
            <w:r>
              <w:t>Extérieur ou intérieur</w:t>
            </w:r>
          </w:p>
        </w:tc>
        <w:tc>
          <w:tcPr>
            <w:tcW w:w="4606" w:type="dxa"/>
          </w:tcPr>
          <w:p w:rsidR="00657A5F" w:rsidRDefault="00657A5F" w:rsidP="00657A5F"/>
          <w:p w:rsidR="00657A5F" w:rsidRDefault="00657A5F" w:rsidP="00657A5F">
            <w:pPr>
              <w:jc w:val="center"/>
            </w:pPr>
          </w:p>
        </w:tc>
      </w:tr>
      <w:tr w:rsidR="00657A5F" w:rsidTr="00657A5F">
        <w:trPr>
          <w:trHeight w:val="832"/>
        </w:trPr>
        <w:tc>
          <w:tcPr>
            <w:tcW w:w="4606" w:type="dxa"/>
          </w:tcPr>
          <w:p w:rsidR="00657A5F" w:rsidRDefault="00657A5F" w:rsidP="00657A5F">
            <w:r>
              <w:t>Motivation pendant l’activité</w:t>
            </w:r>
          </w:p>
        </w:tc>
        <w:tc>
          <w:tcPr>
            <w:tcW w:w="4606" w:type="dxa"/>
          </w:tcPr>
          <w:p w:rsidR="00657A5F" w:rsidRDefault="00657A5F" w:rsidP="00657A5F"/>
          <w:p w:rsidR="00657A5F" w:rsidRDefault="00657A5F" w:rsidP="00657A5F">
            <w:pPr>
              <w:jc w:val="center"/>
            </w:pPr>
            <w:r>
              <w:t>1      2      3      4      5</w:t>
            </w:r>
          </w:p>
        </w:tc>
      </w:tr>
      <w:tr w:rsidR="00657A5F" w:rsidTr="00657A5F">
        <w:trPr>
          <w:trHeight w:val="857"/>
        </w:trPr>
        <w:tc>
          <w:tcPr>
            <w:tcW w:w="4606" w:type="dxa"/>
          </w:tcPr>
          <w:p w:rsidR="00657A5F" w:rsidRDefault="00903494" w:rsidP="00657A5F">
            <w:r>
              <w:t>Temps passé sur le lieu</w:t>
            </w:r>
          </w:p>
        </w:tc>
        <w:tc>
          <w:tcPr>
            <w:tcW w:w="4606" w:type="dxa"/>
          </w:tcPr>
          <w:p w:rsidR="00657A5F" w:rsidRDefault="00BD07A7" w:rsidP="00BD07A7">
            <w:pPr>
              <w:jc w:val="center"/>
            </w:pPr>
            <w:r>
              <w:t>1      2      3      4      5</w:t>
            </w:r>
          </w:p>
        </w:tc>
      </w:tr>
      <w:tr w:rsidR="00657A5F" w:rsidTr="00657A5F">
        <w:trPr>
          <w:trHeight w:val="979"/>
        </w:trPr>
        <w:tc>
          <w:tcPr>
            <w:tcW w:w="4606" w:type="dxa"/>
          </w:tcPr>
          <w:p w:rsidR="00657A5F" w:rsidRDefault="00BD07A7" w:rsidP="00657A5F">
            <w:r>
              <w:t>Accessibilité du lieu</w:t>
            </w:r>
          </w:p>
        </w:tc>
        <w:tc>
          <w:tcPr>
            <w:tcW w:w="4606" w:type="dxa"/>
          </w:tcPr>
          <w:p w:rsidR="00657A5F" w:rsidRDefault="00BD07A7" w:rsidP="00BD07A7">
            <w:pPr>
              <w:jc w:val="center"/>
            </w:pPr>
            <w:r>
              <w:t>1      2      3      4      5</w:t>
            </w:r>
          </w:p>
        </w:tc>
      </w:tr>
      <w:tr w:rsidR="00657A5F" w:rsidTr="00657A5F">
        <w:trPr>
          <w:trHeight w:val="2964"/>
        </w:trPr>
        <w:tc>
          <w:tcPr>
            <w:tcW w:w="4606" w:type="dxa"/>
          </w:tcPr>
          <w:p w:rsidR="00657A5F" w:rsidRDefault="00BD07A7" w:rsidP="00657A5F">
            <w:r>
              <w:t>Disponibilité du lieu</w:t>
            </w:r>
          </w:p>
        </w:tc>
        <w:tc>
          <w:tcPr>
            <w:tcW w:w="4606" w:type="dxa"/>
          </w:tcPr>
          <w:p w:rsidR="00657A5F" w:rsidRDefault="00BD07A7" w:rsidP="00BD07A7">
            <w:pPr>
              <w:jc w:val="center"/>
            </w:pPr>
            <w:r>
              <w:t>1      2      3      4      5</w:t>
            </w:r>
          </w:p>
        </w:tc>
      </w:tr>
      <w:tr w:rsidR="00BD07A7" w:rsidTr="00657A5F">
        <w:trPr>
          <w:trHeight w:val="2964"/>
        </w:trPr>
        <w:tc>
          <w:tcPr>
            <w:tcW w:w="4606" w:type="dxa"/>
          </w:tcPr>
          <w:p w:rsidR="00BD07A7" w:rsidRDefault="00BD07A7" w:rsidP="00657A5F">
            <w:r>
              <w:lastRenderedPageBreak/>
              <w:t>Remarques particulières</w:t>
            </w:r>
          </w:p>
        </w:tc>
        <w:tc>
          <w:tcPr>
            <w:tcW w:w="4606" w:type="dxa"/>
          </w:tcPr>
          <w:p w:rsidR="00BD07A7" w:rsidRDefault="00BD07A7" w:rsidP="00657A5F"/>
        </w:tc>
      </w:tr>
    </w:tbl>
    <w:p w:rsidR="00657A5F" w:rsidRDefault="00657A5F"/>
    <w:sectPr w:rsidR="00657A5F" w:rsidSect="00A52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46DDD"/>
    <w:multiLevelType w:val="hybridMultilevel"/>
    <w:tmpl w:val="D96CAAAA"/>
    <w:lvl w:ilvl="0" w:tplc="674C4E4A"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E33D0F"/>
    <w:multiLevelType w:val="hybridMultilevel"/>
    <w:tmpl w:val="5A98E7D6"/>
    <w:lvl w:ilvl="0" w:tplc="76C84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707C4"/>
    <w:multiLevelType w:val="hybridMultilevel"/>
    <w:tmpl w:val="6B229778"/>
    <w:lvl w:ilvl="0" w:tplc="FFA27EF8">
      <w:numFmt w:val="bullet"/>
      <w:lvlText w:val="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57A5F"/>
    <w:rsid w:val="00621FE7"/>
    <w:rsid w:val="00657A5F"/>
    <w:rsid w:val="00903494"/>
    <w:rsid w:val="00A52398"/>
    <w:rsid w:val="00BD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57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5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87</Words>
  <Characters>484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4</cp:revision>
  <dcterms:created xsi:type="dcterms:W3CDTF">2012-04-24T11:06:00Z</dcterms:created>
  <dcterms:modified xsi:type="dcterms:W3CDTF">2012-04-24T11:42:00Z</dcterms:modified>
</cp:coreProperties>
</file>